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932"/>
        <w:gridCol w:w="511"/>
        <w:gridCol w:w="805"/>
        <w:gridCol w:w="20"/>
        <w:gridCol w:w="1234"/>
        <w:gridCol w:w="722"/>
        <w:gridCol w:w="511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24"/>
                <w:lang w:val="en-US" w:eastAsia="zh-CN"/>
              </w:rPr>
              <w:t>新疆理工学院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24"/>
              </w:rPr>
              <w:t>《国家学生体质健康标准》测试免试申请表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74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8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学号</w:t>
            </w:r>
          </w:p>
        </w:tc>
        <w:tc>
          <w:tcPr>
            <w:tcW w:w="726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学院(系)</w:t>
            </w:r>
          </w:p>
        </w:tc>
        <w:tc>
          <w:tcPr>
            <w:tcW w:w="14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7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7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班级</w:t>
            </w:r>
          </w:p>
        </w:tc>
        <w:tc>
          <w:tcPr>
            <w:tcW w:w="726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　     </w:t>
            </w:r>
          </w:p>
        </w:tc>
        <w:tc>
          <w:tcPr>
            <w:tcW w:w="73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452" w:type="pct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95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免试原因及证明材料</w:t>
            </w:r>
          </w:p>
        </w:tc>
        <w:tc>
          <w:tcPr>
            <w:tcW w:w="4104" w:type="pct"/>
            <w:gridSpan w:val="8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原因：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写清楚病因，要求字迹工整</w:t>
            </w:r>
            <w:r>
              <w:rPr>
                <w:rFonts w:hint="eastAsia" w:ascii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2179" w:type="pct"/>
            <w:gridSpan w:val="4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材料收集情况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1、诊断证明</w:t>
            </w:r>
          </w:p>
        </w:tc>
        <w:tc>
          <w:tcPr>
            <w:tcW w:w="786" w:type="pct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有</w:t>
            </w:r>
          </w:p>
        </w:tc>
        <w:tc>
          <w:tcPr>
            <w:tcW w:w="1027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2、检查单据</w:t>
            </w:r>
          </w:p>
        </w:tc>
        <w:tc>
          <w:tcPr>
            <w:tcW w:w="786" w:type="pct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有</w:t>
            </w:r>
          </w:p>
        </w:tc>
        <w:tc>
          <w:tcPr>
            <w:tcW w:w="1027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3、治疗用药单据</w:t>
            </w:r>
          </w:p>
        </w:tc>
        <w:tc>
          <w:tcPr>
            <w:tcW w:w="786" w:type="pct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有</w:t>
            </w:r>
          </w:p>
        </w:tc>
        <w:tc>
          <w:tcPr>
            <w:tcW w:w="1027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4、保险单据</w:t>
            </w:r>
          </w:p>
        </w:tc>
        <w:tc>
          <w:tcPr>
            <w:tcW w:w="786" w:type="pct"/>
            <w:gridSpan w:val="3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有</w:t>
            </w:r>
          </w:p>
        </w:tc>
        <w:tc>
          <w:tcPr>
            <w:tcW w:w="1027" w:type="pct"/>
            <w:gridSpan w:val="2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95" w:type="pct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5、其他证明材料</w:t>
            </w:r>
          </w:p>
        </w:tc>
        <w:tc>
          <w:tcPr>
            <w:tcW w:w="2966" w:type="pct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95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学生所属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104" w:type="pct"/>
            <w:gridSpan w:val="8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  <w:lang w:val="en-US" w:eastAsia="zh-CN"/>
              </w:rPr>
              <w:t>请标明：“同意其申请免测”或“不同意其申请免测”，并签字</w:t>
            </w:r>
            <w:r>
              <w:rPr>
                <w:rFonts w:hint="eastAsia" w:ascii="Times New Roman" w:hAnsi="Times New Roman" w:cs="Times New Roman"/>
                <w:color w:val="FF0000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     主管领导(签章)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                           年      月     日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95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体质测试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中心意见</w:t>
            </w:r>
          </w:p>
        </w:tc>
        <w:tc>
          <w:tcPr>
            <w:tcW w:w="4104" w:type="pct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主管领导(签字)</w:t>
            </w:r>
          </w:p>
          <w:p>
            <w:pPr>
              <w:widowControl/>
              <w:ind w:right="480"/>
              <w:jc w:val="right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年      月  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883" w:hanging="883" w:hangingChars="4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4"/>
              </w:rPr>
              <w:t>备注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4"/>
              </w:rPr>
              <w:t>：1、本表一式两份，一份放入学生档案，一份报《标准》测试领导小组备案。</w:t>
            </w:r>
          </w:p>
          <w:p>
            <w:pPr>
              <w:widowControl/>
              <w:ind w:left="850" w:leftChars="300" w:hanging="220" w:hangingChars="1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4"/>
              </w:rPr>
              <w:t>2、检查证明材料附后。</w:t>
            </w:r>
          </w:p>
          <w:p>
            <w:pPr>
              <w:widowControl/>
              <w:ind w:left="850" w:leftChars="300" w:hanging="220" w:hangingChars="1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4"/>
              </w:rPr>
              <w:t>3、证明材料在相应选项处打勾。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NzEwMjNiN2VkMGI4OWExMjYzNmViOWJlYTk0ZWUifQ=="/>
  </w:docVars>
  <w:rsids>
    <w:rsidRoot w:val="00000000"/>
    <w:rsid w:val="51B7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2023-09-19T09:53:06Z</dcterms:created>
  <dc:creator>xkl</dc:creator>
  <cp:lastModifiedBy>不忘初心</cp:lastModifiedBy>
  <dcterms:modified xsi:type="dcterms:W3CDTF">2023-09-19T09:53:21Z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45CC4F33763D459F86F19343EB8C3D89_12</vt:lpwstr>
  </property>
</Properties>
</file>